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40"/>
          <w:szCs w:val="40"/>
        </w:rPr>
        <w:t xml:space="preserve">Curriculum </w:t>
      </w:r>
      <w:r>
        <w:rPr>
          <w:rFonts w:ascii="Times New Roman" w:cs="Times New Roman" w:hAnsi="Times New Roman"/>
          <w:b/>
          <w:bCs/>
          <w:sz w:val="40"/>
          <w:szCs w:val="40"/>
        </w:rPr>
        <w:t>V</w:t>
      </w:r>
      <w:r>
        <w:rPr>
          <w:rFonts w:ascii="Times New Roman" w:cs="Times New Roman" w:hAnsi="Times New Roman"/>
          <w:b/>
          <w:bCs/>
          <w:sz w:val="40"/>
          <w:szCs w:val="40"/>
        </w:rPr>
        <w:t>ita</w:t>
      </w:r>
      <w:r>
        <w:rPr>
          <w:rFonts w:ascii="Times New Roman" w:cs="Times New Roman" w:hAnsi="Times New Roman"/>
          <w:b/>
          <w:bCs/>
          <w:sz w:val="40"/>
          <w:szCs w:val="40"/>
        </w:rPr>
        <w:t>e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(</w:t>
      </w:r>
      <w:r>
        <w:rPr>
          <w:rFonts w:ascii="Times New Roman" w:cs="Times New Roman" w:hAnsi="Times New Roman"/>
          <w:b/>
          <w:bCs/>
          <w:sz w:val="36"/>
          <w:szCs w:val="36"/>
        </w:rPr>
        <w:t>C.V.</w:t>
      </w:r>
      <w:r>
        <w:rPr>
          <w:rFonts w:ascii="Times New Roman" w:cs="Times New Roman" w:hAnsi="Times New Roman"/>
          <w:b/>
          <w:bCs/>
          <w:sz w:val="36"/>
          <w:szCs w:val="36"/>
        </w:rPr>
        <w:t>)</w:t>
      </w:r>
    </w:p>
    <w:p>
      <w:pPr>
        <w:pStyle w:val="style0"/>
        <w:numPr>
          <w:ilvl w:val="0"/>
          <w:numId w:val="1"/>
        </w:numPr>
        <w:ind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/>
              <w:spacing w:after="0" w:lineRule="auto" w:line="240"/>
              <w:jc w:val="left"/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 xml:space="preserve"> 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آيه أيمن كمال أحمد </w:t>
            </w:r>
          </w:p>
        </w:tc>
      </w:tr>
      <w:tr>
        <w:tblPrEx/>
        <w:trPr>
          <w:trHeight w:val="558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Aya Ayman Kamal Ahmad fahmy</w:t>
            </w:r>
          </w:p>
        </w:tc>
      </w:tr>
      <w:tr>
        <w:tblPrEx/>
        <w:trPr>
          <w:trHeight w:val="54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Dermatology department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Benha university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3675"/>
              </w:tabs>
              <w:spacing w:after="0" w:lineRule="auto" w:line="240"/>
              <w:ind w:firstLine="72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Assistant lecturer 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rPr/>
            </w:pPr>
            <w:r>
              <w:rPr>
                <w:lang w:val="en-US"/>
              </w:rPr>
              <w:t>Benha</w:t>
            </w:r>
          </w:p>
        </w:tc>
      </w:tr>
      <w:tr>
        <w:tblPrEx/>
        <w:trPr>
          <w:trHeight w:val="4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rPr>
                <w:rFonts w:hint="cs"/>
                <w:rtl/>
                <w:lang w:bidi="ar-EG"/>
              </w:rPr>
            </w:pPr>
            <w:r>
              <w:rPr>
                <w:rFonts w:hint="default"/>
                <w:lang w:val="en-US" w:bidi="ar-EG"/>
              </w:rPr>
              <w:t xml:space="preserve">01067224599 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rPr>
                <w:rFonts w:hint="cs"/>
                <w:rtl/>
              </w:rPr>
            </w:pPr>
            <w:r>
              <w:rPr>
                <w:rFonts w:hint="default"/>
                <w:lang w:val="en-US"/>
              </w:rPr>
              <w:t>aya.fahmy@fmed.bu.edu.eg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Ayasalma807@gmail.com </w:t>
            </w: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(passport format)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2"/>
              </w:numPr>
              <w:tabs>
                <w:tab w:val="center" w:leader="none" w:pos="3798"/>
              </w:tabs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2.A.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Degree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  <w:lang w:val="en-US"/>
              </w:rPr>
              <w:t xml:space="preserve">Master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  <w:tr>
        <w:tblPrEx/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</w:p>
        </w:tc>
      </w:tr>
      <w:tr>
        <w:tblPrEx/>
        <w:trPr>
          <w:trHeight w:val="891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2.B.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Specialty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>
        <w:trPr>
          <w:trHeight w:val="559" w:hRule="atLeast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Dermatology , venereology and andrology department</w:t>
            </w:r>
          </w:p>
        </w:tc>
      </w:tr>
      <w:tr>
        <w:tblPrEx/>
        <w:trPr/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</w:t>
      </w:r>
      <w:r>
        <w:rPr>
          <w:rFonts w:ascii="Times New Roman" w:cs="Times New Roman" w:hAnsi="Times New Roman"/>
          <w:b/>
          <w:bCs/>
          <w:sz w:val="28"/>
          <w:szCs w:val="28"/>
        </w:rPr>
        <w:t>C. Language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Basic)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Writing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Good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Good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2872"/>
        <w:gridCol w:w="3170"/>
      </w:tblGrid>
      <w:tr>
        <w:trPr/>
        <w:tc>
          <w:tcPr>
            <w:tcW w:w="3192" w:type="dxa"/>
            <w:tcBorders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tcBorders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tcBorders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Assistant lecturer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Benha university hospitals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Cooperation with local and international entities having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( </w:t>
      </w:r>
      <w:r>
        <w:rPr>
          <w:rFonts w:ascii="Times New Roman" w:cs="Times New Roman" w:hAnsi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>
        <w:rPr>
          <w:rFonts w:ascii="Times New Roman" w:cs="Times New Roman" w:hAnsi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ebsite</w:t>
            </w:r>
          </w:p>
        </w:tc>
      </w:tr>
      <w:tr>
        <w:tblPrEx/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…..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professional bodies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Membership of </w:t>
      </w:r>
      <w:r>
        <w:rPr>
          <w:rFonts w:ascii="Times New Roman" w:cs="Times New Roman" w:hAnsi="Times New Roman"/>
          <w:b/>
          <w:bCs/>
          <w:sz w:val="28"/>
          <w:szCs w:val="28"/>
        </w:rPr>
        <w:t>institute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 </w:t>
      </w: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Distinction and Awards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>cademic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Courses at under graduate level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ounds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  <w:tr>
        <w:tblPrEx/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clinical cases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Courses at post graduate level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;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7"/>
        <w:gridCol w:w="2303"/>
      </w:tblGrid>
      <w:tr>
        <w:trPr/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Hair disorders..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hirshuitism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photodermatoses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hidradenitis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suppurativa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..dermatoses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aggrevated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by heat and cold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1030" w:hRule="atLeast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Areas of research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PhD/</w:t>
      </w:r>
      <w:r>
        <w:rPr>
          <w:rFonts w:ascii="Times New Roman" w:cs="Times New Roman" w:hAnsi="Times New Roman"/>
          <w:b/>
          <w:bCs/>
          <w:sz w:val="28"/>
          <w:szCs w:val="28"/>
        </w:rPr>
        <w:t>M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>Sc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Supervision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PhD/M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>
        <w:tblPrEx/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val="en-US"/>
              </w:rPr>
              <w:t>Circulating Neuregulin-1 β Level in Psoriatic Patients and its Relation to the Cardiac Function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Master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591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Grants for Projects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9"/>
        <w:gridCol w:w="5495"/>
        <w:gridCol w:w="1252"/>
        <w:gridCol w:w="1075"/>
      </w:tblGrid>
      <w:tr>
        <w:trPr>
          <w:trHeight w:val="943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</w:t>
      </w:r>
      <w:r>
        <w:rPr>
          <w:rFonts w:ascii="Times New Roman" w:cs="Times New Roman" w:hAnsi="Times New Roman"/>
          <w:b/>
          <w:bCs/>
          <w:sz w:val="28"/>
          <w:szCs w:val="28"/>
        </w:rPr>
        <w:t>ommittees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ind w:left="36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List of Publications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Attended Workshops, Symposiums, and Conferences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sz w:val="26"/>
          <w:szCs w:val="26"/>
        </w:rPr>
        <w:t xml:space="preserve"> "</w:t>
      </w:r>
      <w:r>
        <w:rPr>
          <w:rFonts w:ascii="Times New Roman" w:cs="Times New Roman" w:hAnsi="Times New Roman"/>
          <w:sz w:val="26"/>
          <w:szCs w:val="26"/>
        </w:rPr>
        <w:t>List name and year</w:t>
      </w:r>
      <w:r>
        <w:rPr>
          <w:rFonts w:ascii="Times New Roman" w:cs="Times New Roman" w:hAnsi="Times New Roman"/>
          <w:sz w:val="26"/>
          <w:szCs w:val="26"/>
        </w:rPr>
        <w:t>";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>
        <w:trPr>
          <w:trHeight w:val="808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</w:t>
            </w:r>
          </w:p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.vitiligo surgery 20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25.</w:t>
            </w:r>
          </w:p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Benha university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dermatology conference 2023</w:t>
            </w:r>
          </w:p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Sharm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derma 2024</w:t>
            </w:r>
          </w:p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DMC 2025 </w:t>
            </w:r>
          </w:p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24"/>
        </w:numPr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</w:t>
      </w:r>
      <w:r>
        <w:rPr>
          <w:rFonts w:ascii="Times New Roman" w:cs="Times New Roman" w:hAnsi="Times New Roman"/>
          <w:b/>
          <w:bCs/>
          <w:sz w:val="28"/>
          <w:szCs w:val="28"/>
        </w:rPr>
        <w:t>ooks published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Positions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>
        <w:trPr>
          <w:trHeight w:val="350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Activities in faculty/university/community service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>
        <w:trPr>
          <w:trHeight w:val="468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(Rou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nds and lectures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al meeting.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Convoys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Consulting Experience (if any)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9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Additional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sectPr>
      <w:footerReference w:type="even" r:id="rId2"/>
      <w:footerReference w:type="default" r:id="rId3"/>
      <w:pgSz w:w="11906" w:h="16838" w:orient="portrait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20</w: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3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120"/>
        </w:tabs>
        <w:ind w:left="6120" w:hanging="360"/>
      </w:pPr>
    </w:lvl>
  </w:abstractNum>
  <w:abstractNum w:abstractNumId="3">
    <w:nsid w:val="00000003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leader="none" w:pos="1080"/>
        </w:tabs>
        <w:ind w:left="1080" w:hanging="720"/>
      </w:pPr>
      <w:rPr>
        <w:rFonts w:hint="default"/>
        <w:b w:val="false"/>
      </w:rPr>
    </w:lvl>
    <w:lvl w:ilvl="1">
      <w:start w:val="50"/>
      <w:numFmt w:val="decimal"/>
      <w:isLgl/>
      <w:lvlText w:val="%1.%2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leader="none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leader="none" w:pos="2520"/>
        </w:tabs>
        <w:ind w:left="2520" w:hanging="2160"/>
      </w:pPr>
      <w:rPr>
        <w:rFonts w:hint="default"/>
        <w:b/>
      </w:rPr>
    </w:lvl>
  </w:abstractNum>
  <w:abstractNum w:abstractNumId="4">
    <w:nsid w:val="00000004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>
    <w:nsid w:val="00000006"/>
    <w:multiLevelType w:val="hybridMultilevel"/>
    <w:tmpl w:val="FB161EB0"/>
    <w:lvl w:ilvl="0" w:tplc="CFCC5CF8">
      <w:start w:val="1"/>
      <w:numFmt w:val="bullet"/>
      <w:lvlText w:val="-"/>
      <w:lvlJc w:val="left"/>
      <w:pPr>
        <w:ind w:left="412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0000008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15480"/>
        </w:tabs>
        <w:ind w:left="15480" w:hanging="360"/>
      </w:pPr>
    </w:lvl>
  </w:abstractNum>
  <w:abstractNum w:abstractNumId="9">
    <w:nsid w:val="00000009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7200"/>
        </w:tabs>
        <w:ind w:left="7200" w:hanging="360"/>
      </w:pPr>
    </w:lvl>
  </w:abstractNum>
  <w:abstractNum w:abstractNumId="10">
    <w:nsid w:val="0000000A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/>
      </w:r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leader="none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leader="none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5760"/>
        </w:tabs>
        <w:ind w:left="5760" w:right="5760" w:hanging="180"/>
      </w:pPr>
    </w:lvl>
  </w:abstractNum>
  <w:abstractNum w:abstractNumId="12">
    <w:nsid w:val="0000000C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000000D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5580"/>
        </w:tabs>
        <w:ind w:left="5580" w:hanging="360"/>
      </w:pPr>
    </w:lvl>
  </w:abstractNum>
  <w:abstractNum w:abstractNumId="14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>
    <w:nsid w:val="0000000F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0000012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leader="none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leader="none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5040"/>
        </w:tabs>
        <w:ind w:left="5040" w:hanging="2160"/>
      </w:pPr>
      <w:rPr>
        <w:rFonts w:hint="default"/>
      </w:rPr>
    </w:lvl>
  </w:abstractNum>
  <w:abstractNum w:abstractNumId="20">
    <w:nsid w:val="00000014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0000001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1"/>
  </w:num>
  <w:num w:numId="2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  <w:sz w:val="22"/>
      <w:szCs w:val="22"/>
      <w:lang w:val="en-US" w:eastAsia="en-US"/>
    </w:rPr>
  </w:style>
  <w:style w:type="paragraph" w:styleId="style1">
    <w:name w:val="heading 1"/>
    <w:basedOn w:val="style0"/>
    <w:next w:val="style0"/>
    <w:link w:val="style4098"/>
    <w:qFormat/>
    <w:pPr>
      <w:keepNext/>
      <w:bidi/>
      <w:spacing w:before="240" w:after="60"/>
      <w:outlineLvl w:val="0"/>
    </w:pPr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color w:val="000000"/>
      <w:sz w:val="24"/>
      <w:szCs w:val="24"/>
      <w:lang w:bidi="ar-EG"/>
    </w:rPr>
  </w:style>
  <w:style w:type="character" w:customStyle="1" w:styleId="style4097">
    <w:name w:val="hit"/>
    <w:basedOn w:val="style65"/>
    <w:next w:val="style4097"/>
  </w:style>
  <w:style w:type="character" w:customStyle="1" w:styleId="style4098">
    <w:name w:val="Heading 1 Char_4865a6c4-3f39-4321-b017-9cd334ecc65e"/>
    <w:next w:val="style4098"/>
    <w:link w:val="style1"/>
    <w:rPr>
      <w:rFonts w:ascii="Cambria" w:hAnsi="Cambria"/>
      <w:b/>
      <w:bCs/>
      <w:kern w:val="32"/>
      <w:sz w:val="32"/>
      <w:szCs w:val="32"/>
      <w:lang w:val="en-US" w:bidi="ar-SA" w:eastAsia="en-US"/>
    </w:rPr>
  </w:style>
  <w:style w:type="paragraph" w:styleId="style34">
    <w:name w:val="caption"/>
    <w:basedOn w:val="style0"/>
    <w:next w:val="style0"/>
    <w:qFormat/>
    <w:pPr>
      <w:spacing w:lineRule="auto" w:line="240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style4099">
    <w:name w:val="Body Text Indent 2 Char"/>
    <w:next w:val="style4099"/>
    <w:link w:val="style82"/>
    <w:rPr>
      <w:sz w:val="28"/>
      <w:szCs w:val="28"/>
      <w:lang w:bidi="ar-EG"/>
    </w:rPr>
  </w:style>
  <w:style w:type="paragraph" w:styleId="style82">
    <w:name w:val="Body Text Indent 2"/>
    <w:basedOn w:val="style0"/>
    <w:next w:val="style82"/>
    <w:link w:val="style4099"/>
    <w:pPr>
      <w:spacing w:after="0" w:lineRule="auto" w:line="360"/>
      <w:ind w:right="170" w:firstLine="720"/>
      <w:jc w:val="lowKashida"/>
    </w:pPr>
    <w:rPr>
      <w:rFonts w:ascii="Times New Roman" w:cs="Times New Roman" w:eastAsia="Times New Roman" w:hAnsi="Times New Roman"/>
      <w:sz w:val="28"/>
      <w:szCs w:val="28"/>
      <w:lang w:bidi="ar-EG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character" w:styleId="style41">
    <w:name w:val="page number"/>
    <w:basedOn w:val="style65"/>
    <w:next w:val="style41"/>
  </w:style>
  <w:style w:type="paragraph" w:styleId="style153">
    <w:name w:val="Balloon Text"/>
    <w:basedOn w:val="style0"/>
    <w:next w:val="style153"/>
    <w:link w:val="style4100"/>
    <w:pPr>
      <w:spacing w:after="0" w:lineRule="auto" w:line="240"/>
    </w:pPr>
    <w:rPr>
      <w:rFonts w:ascii="Tahoma" w:cs="Times New Roman" w:hAnsi="Tahoma"/>
      <w:sz w:val="16"/>
      <w:szCs w:val="16"/>
    </w:rPr>
  </w:style>
  <w:style w:type="character" w:customStyle="1" w:styleId="style4100">
    <w:name w:val="Balloon Text Char"/>
    <w:next w:val="style4100"/>
    <w:link w:val="style153"/>
    <w:rPr>
      <w:rFonts w:ascii="Tahoma" w:cs="Tahoma" w:eastAsia="Calibri" w:hAnsi="Tahoma"/>
      <w:sz w:val="16"/>
      <w:szCs w:val="16"/>
    </w:rPr>
  </w:style>
  <w:style w:type="paragraph" w:customStyle="1" w:styleId="style4101">
    <w:name w:val="Default"/>
    <w:next w:val="style4101"/>
    <w:pPr>
      <w:autoSpaceDE w:val="false"/>
      <w:autoSpaceDN w:val="false"/>
      <w:adjustRightInd w:val="false"/>
    </w:pPr>
    <w:rPr>
      <w:color w:val="000000"/>
      <w:sz w:val="24"/>
      <w:szCs w:val="24"/>
      <w:lang w:val="en-US" w:eastAsia="en-US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306</Words>
  <Pages>1</Pages>
  <Characters>2007</Characters>
  <Application>WPS Office</Application>
  <DocSecurity>0</DocSecurity>
  <Paragraphs>284</Paragraphs>
  <ScaleCrop>false</ScaleCrop>
  <LinksUpToDate>false</LinksUpToDate>
  <CharactersWithSpaces>2227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2026-01-31T06:46:00Z</dcterms:created>
  <dc:creator>xp</dc:creator>
  <lastModifiedBy>ALT-LX2</lastModifiedBy>
  <lastPrinted>2021-02-19T20:04:00Z</lastPrinted>
  <dcterms:modified xsi:type="dcterms:W3CDTF">2026-02-02T20:21:16Z</dcterms:modified>
  <revision>2</revision>
  <dc:title>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3f993e45f4404e0a886ed37d932f2bbd</vt:lpwstr>
  </property>
</Properties>
</file>